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2B00C59" w14:textId="77777777" w:rsidR="00A27896" w:rsidRDefault="00A27896">
      <w:pPr>
        <w:keepNext/>
        <w:spacing w:line="240" w:lineRule="auto"/>
        <w:rPr>
          <w:b/>
        </w:rPr>
      </w:pPr>
    </w:p>
    <w:p w14:paraId="56F32B91" w14:textId="05C87820" w:rsidR="00A27896" w:rsidRDefault="00A27896" w:rsidP="00A27896">
      <w:pPr>
        <w:keepNext/>
        <w:spacing w:line="240" w:lineRule="auto"/>
        <w:jc w:val="center"/>
        <w:rPr>
          <w:b/>
        </w:rPr>
      </w:pPr>
      <w:r>
        <w:rPr>
          <w:rFonts w:eastAsia="Times New Roman" w:cs="Times New Roman"/>
          <w:b/>
          <w:bCs/>
          <w:noProof/>
          <w:color w:val="000000"/>
        </w:rPr>
        <w:drawing>
          <wp:inline distT="0" distB="0" distL="0" distR="0" wp14:anchorId="76B51E5E" wp14:editId="1D5AE593">
            <wp:extent cx="1777904" cy="623250"/>
            <wp:effectExtent l="0" t="0" r="635" b="0"/>
            <wp:docPr id="2092149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149401" name="Picture 209214940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88348" cy="661967"/>
                    </a:xfrm>
                    <a:prstGeom prst="rect">
                      <a:avLst/>
                    </a:prstGeom>
                  </pic:spPr>
                </pic:pic>
              </a:graphicData>
            </a:graphic>
          </wp:inline>
        </w:drawing>
      </w:r>
    </w:p>
    <w:p w14:paraId="4A1C3E73" w14:textId="77777777" w:rsidR="00A27896" w:rsidRDefault="00A27896">
      <w:pPr>
        <w:keepNext/>
        <w:spacing w:line="240" w:lineRule="auto"/>
        <w:rPr>
          <w:b/>
        </w:rPr>
      </w:pPr>
    </w:p>
    <w:p w14:paraId="10EA9733" w14:textId="1100745A" w:rsidR="00D032E3" w:rsidRPr="00A27896" w:rsidRDefault="00000000" w:rsidP="00A27896">
      <w:pPr>
        <w:keepNext/>
        <w:spacing w:line="240" w:lineRule="auto"/>
        <w:jc w:val="center"/>
        <w:rPr>
          <w:bCs/>
        </w:rPr>
      </w:pPr>
      <w:r w:rsidRPr="00A27896">
        <w:rPr>
          <w:bCs/>
        </w:rPr>
        <w:t>FOR IMMEDIATE RELEASE</w:t>
      </w:r>
    </w:p>
    <w:p w14:paraId="638B9AC8" w14:textId="77777777" w:rsidR="00A27896" w:rsidRDefault="00000000" w:rsidP="007321A2">
      <w:pPr>
        <w:keepNext/>
        <w:spacing w:after="0" w:line="240" w:lineRule="auto"/>
        <w:jc w:val="center"/>
        <w:rPr>
          <w:b/>
          <w:sz w:val="24"/>
        </w:rPr>
      </w:pPr>
      <w:r>
        <w:rPr>
          <w:b/>
          <w:sz w:val="24"/>
        </w:rPr>
        <w:t xml:space="preserve">Kincaid Upholstery Opens New High Point Home with a </w:t>
      </w:r>
    </w:p>
    <w:p w14:paraId="12B74537" w14:textId="1AEBCFB2" w:rsidR="00D032E3" w:rsidRDefault="00000000" w:rsidP="007321A2">
      <w:pPr>
        <w:keepNext/>
        <w:spacing w:after="0" w:line="240" w:lineRule="auto"/>
        <w:jc w:val="center"/>
      </w:pPr>
      <w:r>
        <w:rPr>
          <w:b/>
          <w:sz w:val="24"/>
        </w:rPr>
        <w:t>Market Weekend of Celebration, Craft and Hospitality</w:t>
      </w:r>
    </w:p>
    <w:p w14:paraId="1E0AB8A9" w14:textId="77777777" w:rsidR="009F33C9" w:rsidRDefault="00000000" w:rsidP="009F33C9">
      <w:pPr>
        <w:keepNext/>
        <w:spacing w:after="0" w:line="240" w:lineRule="auto"/>
        <w:jc w:val="center"/>
        <w:rPr>
          <w:i/>
        </w:rPr>
      </w:pPr>
      <w:r>
        <w:rPr>
          <w:i/>
        </w:rPr>
        <w:t xml:space="preserve">Ribbon cutting </w:t>
      </w:r>
      <w:r w:rsidR="009F33C9">
        <w:rPr>
          <w:i/>
        </w:rPr>
        <w:t>and First Look</w:t>
      </w:r>
      <w:r>
        <w:rPr>
          <w:i/>
        </w:rPr>
        <w:t xml:space="preserve"> </w:t>
      </w:r>
      <w:r w:rsidR="009F33C9">
        <w:rPr>
          <w:i/>
        </w:rPr>
        <w:t>kick off</w:t>
      </w:r>
      <w:r>
        <w:rPr>
          <w:i/>
        </w:rPr>
        <w:t xml:space="preserve"> special events with Crypton and Sunbrella </w:t>
      </w:r>
    </w:p>
    <w:p w14:paraId="1BE70B1D" w14:textId="2CED1350" w:rsidR="00D032E3" w:rsidRDefault="009F33C9" w:rsidP="009F33C9">
      <w:pPr>
        <w:keepNext/>
        <w:spacing w:after="0" w:line="240" w:lineRule="auto"/>
        <w:jc w:val="center"/>
        <w:rPr>
          <w:i/>
        </w:rPr>
      </w:pPr>
      <w:r>
        <w:rPr>
          <w:i/>
        </w:rPr>
        <w:t>as a welcome to Kincaid’s new Hamilton Street showroom</w:t>
      </w:r>
    </w:p>
    <w:p w14:paraId="30968097" w14:textId="77777777" w:rsidR="00A27896" w:rsidRDefault="00A27896">
      <w:pPr>
        <w:keepNext/>
        <w:spacing w:after="240" w:line="240" w:lineRule="auto"/>
        <w:jc w:val="center"/>
      </w:pPr>
    </w:p>
    <w:p w14:paraId="09A2153E" w14:textId="1217E149" w:rsidR="00D032E3" w:rsidRDefault="00A27896">
      <w:pPr>
        <w:spacing w:after="120" w:line="240" w:lineRule="auto"/>
      </w:pPr>
      <w:r w:rsidRPr="00A27896">
        <w:rPr>
          <w:b/>
          <w:bCs/>
        </w:rPr>
        <w:t xml:space="preserve">TAYLORSVILLE, N.C., </w:t>
      </w:r>
      <w:r w:rsidR="009F33C9">
        <w:rPr>
          <w:b/>
          <w:bCs/>
        </w:rPr>
        <w:t xml:space="preserve">October </w:t>
      </w:r>
      <w:r w:rsidR="001E4850">
        <w:rPr>
          <w:b/>
          <w:bCs/>
        </w:rPr>
        <w:t>2</w:t>
      </w:r>
      <w:r w:rsidRPr="00A27896">
        <w:rPr>
          <w:b/>
          <w:bCs/>
        </w:rPr>
        <w:t>, 2026</w:t>
      </w:r>
      <w:r>
        <w:t xml:space="preserve"> — Kincaid Upholstery will celebrate its first Fall High Point Market in its new 12,000-square-foot showroom at 311 N. Hamilton Street with four days of hospitality and a weekend of special events, beginning with a Friday evening ribbon cutting</w:t>
      </w:r>
      <w:r w:rsidR="007321A2">
        <w:t xml:space="preserve">, </w:t>
      </w:r>
      <w:r>
        <w:t>celebrated alongside building neighbor</w:t>
      </w:r>
      <w:r w:rsidR="007321A2">
        <w:t>s</w:t>
      </w:r>
      <w:r>
        <w:t xml:space="preserve"> Valdese Weavers</w:t>
      </w:r>
      <w:r w:rsidR="007321A2">
        <w:t xml:space="preserve"> and </w:t>
      </w:r>
      <w:r w:rsidR="0098630E">
        <w:t xml:space="preserve">The </w:t>
      </w:r>
      <w:r w:rsidR="007321A2">
        <w:t>MT Compan</w:t>
      </w:r>
      <w:r w:rsidR="0098630E">
        <w:t>y</w:t>
      </w:r>
      <w:r w:rsidR="007321A2">
        <w:t>,</w:t>
      </w:r>
      <w:r>
        <w:t xml:space="preserve"> and continuing with interactive programs presented with Crypton and Sunbrella.</w:t>
      </w:r>
    </w:p>
    <w:p w14:paraId="2A15A21C" w14:textId="0062CBFC" w:rsidR="00D032E3" w:rsidRDefault="00000000">
      <w:pPr>
        <w:spacing w:after="120" w:line="240" w:lineRule="auto"/>
      </w:pPr>
      <w:r>
        <w:t>The Market weekend marks a milestone for Kincaid, which moved this year to the prominent Hamilton Street location in the heart of the design district. The new showroom gives the North Carolina upholstery maker a year-round setting for its bench</w:t>
      </w:r>
      <w:r w:rsidR="00D119ED">
        <w:t>-made</w:t>
      </w:r>
      <w:r>
        <w:t xml:space="preserve"> craftsmanship, fresh color stories, updated traditional and transitional styling and expanding assortment, while creating a welcoming home base for the retailers and designers who work with the brand.</w:t>
      </w:r>
    </w:p>
    <w:p w14:paraId="1AF8DF4F" w14:textId="36BE323B" w:rsidR="00D032E3" w:rsidRDefault="00000000">
      <w:pPr>
        <w:spacing w:after="120" w:line="240" w:lineRule="auto"/>
      </w:pPr>
      <w:r>
        <w:t>“For the first time in a long time, we have a space that lets us show the full picture of who Kincaid is today,” said Max Dyer, CEO of Kincaid Upholstery. “There is a confidence and an energy in the company right now, and this showroom gives that a physical expression. From the furniture and fabrics to the way we welcome customers, it feels unmistakably like us. We are proud of where Kincaid has evolved and genuinely excited for people to walk in and experience it for themselves.”</w:t>
      </w:r>
    </w:p>
    <w:p w14:paraId="589B8E56" w14:textId="48C358E9" w:rsidR="00D032E3" w:rsidRDefault="00000000">
      <w:pPr>
        <w:spacing w:after="120" w:line="240" w:lineRule="auto"/>
      </w:pPr>
      <w:r>
        <w:t>The celebration begins Friday, October 16,</w:t>
      </w:r>
      <w:r w:rsidR="009F33C9">
        <w:t xml:space="preserve"> </w:t>
      </w:r>
      <w:r>
        <w:t>when Kincaid Upholstery</w:t>
      </w:r>
      <w:r w:rsidR="007321A2">
        <w:t>,</w:t>
      </w:r>
      <w:r>
        <w:t xml:space="preserve"> Valdese Weavers</w:t>
      </w:r>
      <w:r w:rsidR="007321A2">
        <w:t xml:space="preserve"> and </w:t>
      </w:r>
      <w:r w:rsidR="009F33C9">
        <w:t xml:space="preserve">The </w:t>
      </w:r>
      <w:r w:rsidR="007321A2">
        <w:t>MT Compan</w:t>
      </w:r>
      <w:r w:rsidR="009F33C9">
        <w:t>y</w:t>
      </w:r>
      <w:r>
        <w:t xml:space="preserve"> welcome Market guests to </w:t>
      </w:r>
      <w:r w:rsidR="007321A2">
        <w:t xml:space="preserve">a </w:t>
      </w:r>
      <w:r w:rsidR="007321A2">
        <w:rPr>
          <w:i/>
          <w:iCs/>
        </w:rPr>
        <w:t xml:space="preserve">First Look at 311 </w:t>
      </w:r>
      <w:proofErr w:type="gramStart"/>
      <w:r w:rsidR="00D119ED">
        <w:t>kickoff</w:t>
      </w:r>
      <w:proofErr w:type="gramEnd"/>
      <w:r w:rsidR="007321A2">
        <w:t xml:space="preserve"> to </w:t>
      </w:r>
      <w:r w:rsidRPr="007321A2">
        <w:t>celebrate</w:t>
      </w:r>
      <w:r>
        <w:t xml:space="preserve"> their shared Hamilton Street home</w:t>
      </w:r>
      <w:r w:rsidR="009F33C9">
        <w:t>, beginning at 4:00 p.m</w:t>
      </w:r>
      <w:r>
        <w:t xml:space="preserve">. </w:t>
      </w:r>
      <w:r w:rsidR="009F33C9">
        <w:t xml:space="preserve">The Valdese beverage cart will welcome guests visiting all three showrooms from 4:00 until 6:00 p.m. </w:t>
      </w:r>
      <w:r>
        <w:t xml:space="preserve">The official </w:t>
      </w:r>
      <w:r w:rsidR="007321A2">
        <w:t xml:space="preserve">Kincaid Upholstery </w:t>
      </w:r>
      <w:r>
        <w:t>ribbon cutting is scheduled for 5:30 p.m.</w:t>
      </w:r>
      <w:r w:rsidR="009F33C9">
        <w:t>, followed by</w:t>
      </w:r>
      <w:r>
        <w:t xml:space="preserve"> live music, hors d'oeuvres and </w:t>
      </w:r>
      <w:r w:rsidR="00434051">
        <w:t>cocktails in the Kincaid showroom</w:t>
      </w:r>
      <w:r>
        <w:t>, giving customers an opportunity to explore the new space, reconnect with the Kincaid team and raise a glass to the company’s newest chapter.</w:t>
      </w:r>
    </w:p>
    <w:p w14:paraId="4164DF24" w14:textId="5C4E2931" w:rsidR="0096237F" w:rsidRDefault="00000000">
      <w:pPr>
        <w:spacing w:after="120" w:line="240" w:lineRule="auto"/>
      </w:pPr>
      <w:r>
        <w:t>On Saturday, October 17, from 3–5 p.m., Kincaid will turn the focus to fabric, craft and creativity in a special activation with Crypton. Guests can see chain-stitch work using Crypton fabrics and experience an engaging, hands-on expression of the performance textiles featured in Kincaid upholstery. Crypton will also hold a special giveaway during the afternoon.</w:t>
      </w:r>
      <w:r w:rsidR="00DD6EBA">
        <w:t xml:space="preserve"> Beverages and light bites will be served.</w:t>
      </w:r>
    </w:p>
    <w:p w14:paraId="2207078D" w14:textId="4F8F163E" w:rsidR="00D032E3" w:rsidRDefault="00000000">
      <w:pPr>
        <w:spacing w:after="120" w:line="240" w:lineRule="auto"/>
      </w:pPr>
      <w:r w:rsidRPr="00DD6EBA">
        <w:t>Sunday, October 18</w:t>
      </w:r>
      <w:r w:rsidR="00D119ED" w:rsidRPr="00DD6EBA">
        <w:t>,</w:t>
      </w:r>
      <w:r w:rsidRPr="00DD6EBA">
        <w:t xml:space="preserve"> </w:t>
      </w:r>
      <w:r w:rsidR="00DD6EBA">
        <w:t xml:space="preserve">4-6 </w:t>
      </w:r>
      <w:r w:rsidRPr="00DD6EBA">
        <w:t>p.m</w:t>
      </w:r>
      <w:r>
        <w:t>.</w:t>
      </w:r>
      <w:r w:rsidR="00D119ED">
        <w:t>,</w:t>
      </w:r>
      <w:r>
        <w:t xml:space="preserve"> brings Sunbrella into the showroom for</w:t>
      </w:r>
      <w:r w:rsidR="00DD6EBA">
        <w:t xml:space="preserve"> the Sunbrella Soiree,</w:t>
      </w:r>
      <w:r>
        <w:t xml:space="preserve"> a practical demonstration devoted to one of the questions customers ask most often: how to </w:t>
      </w:r>
      <w:r>
        <w:lastRenderedPageBreak/>
        <w:t xml:space="preserve">keep performance fabrics looking their best. The Sunbrella team will demonstrate cleaning techniques and fabric care, pairing useful, real-world information </w:t>
      </w:r>
      <w:r w:rsidR="00F669AA">
        <w:t xml:space="preserve">along </w:t>
      </w:r>
      <w:r>
        <w:t>with a giveaway</w:t>
      </w:r>
      <w:r w:rsidR="00DD6EBA">
        <w:t xml:space="preserve"> of a luxe Sunbrella throw to one lucky attendee</w:t>
      </w:r>
      <w:r>
        <w:t>.</w:t>
      </w:r>
      <w:r w:rsidR="00DD6EBA">
        <w:t xml:space="preserve"> Beverages and light bites will be served.</w:t>
      </w:r>
    </w:p>
    <w:p w14:paraId="02B97090" w14:textId="77777777" w:rsidR="00D032E3" w:rsidRDefault="00000000">
      <w:pPr>
        <w:spacing w:after="120" w:line="240" w:lineRule="auto"/>
      </w:pPr>
      <w:r>
        <w:t>Throughout Market, Kincaid will extend the hospitality beyond its scheduled events. Lunch will be served for customers Friday through Monday, offering an easy opportunity to spend time with the Kincaid team while exploring the showroom, new introductions and the craftsmanship behind the line.</w:t>
      </w:r>
    </w:p>
    <w:p w14:paraId="1F1FEA9A" w14:textId="06BB4579" w:rsidR="00D032E3" w:rsidRDefault="00000000">
      <w:pPr>
        <w:spacing w:after="120" w:line="240" w:lineRule="auto"/>
      </w:pPr>
      <w:r>
        <w:t xml:space="preserve">“Our goal is to make this showroom an essential destination for customers who value style, service and uncompromising construction,” said Cole Mehlman, </w:t>
      </w:r>
      <w:r w:rsidR="00D119ED">
        <w:t>c</w:t>
      </w:r>
      <w:r>
        <w:t xml:space="preserve">hief </w:t>
      </w:r>
      <w:r w:rsidR="00D119ED">
        <w:t>c</w:t>
      </w:r>
      <w:r>
        <w:t xml:space="preserve">ommercial </w:t>
      </w:r>
      <w:r w:rsidR="00D119ED">
        <w:t>o</w:t>
      </w:r>
      <w:r>
        <w:t>fficer. “Kincaid is built to be nimble and responsive, and this new space gives us a stronger platform for listening to our partners, supporting their businesses and presenting bench-made upholstery in a way that feels current, relevant and unmistakably Kincaid.”</w:t>
      </w:r>
    </w:p>
    <w:p w14:paraId="2677E8D2" w14:textId="77777777" w:rsidR="00D032E3" w:rsidRDefault="00000000">
      <w:pPr>
        <w:spacing w:after="120" w:line="240" w:lineRule="auto"/>
      </w:pPr>
      <w:r>
        <w:t>Kincaid Upholstery returned to family ownership under KMC Furniture LLC earlier this year and continues to manufacture in Taylorsville, N.C., where more than 100 associates carry forward the company’s heritage of domestic, artisan upholstery production. The new High Point showroom brings that manufacturing story, the company’s renewed energy and its emphasis on long-term customer relationships together under one roof.</w:t>
      </w:r>
    </w:p>
    <w:p w14:paraId="5889FE27" w14:textId="77777777" w:rsidR="0096237F" w:rsidRDefault="0096237F">
      <w:pPr>
        <w:spacing w:after="120" w:line="240" w:lineRule="auto"/>
      </w:pPr>
    </w:p>
    <w:p w14:paraId="612B86B8" w14:textId="77777777" w:rsidR="00D032E3" w:rsidRDefault="00000000">
      <w:pPr>
        <w:keepNext/>
        <w:spacing w:before="80" w:after="80" w:line="240" w:lineRule="auto"/>
      </w:pPr>
      <w:r>
        <w:rPr>
          <w:b/>
        </w:rPr>
        <w:t>Market Event Schedule</w:t>
      </w:r>
    </w:p>
    <w:p w14:paraId="3E62C072" w14:textId="77777777" w:rsidR="00434051" w:rsidRDefault="00000000" w:rsidP="00434051">
      <w:pPr>
        <w:spacing w:after="40" w:line="240" w:lineRule="auto"/>
        <w:rPr>
          <w:sz w:val="21"/>
        </w:rPr>
      </w:pPr>
      <w:r>
        <w:rPr>
          <w:sz w:val="21"/>
        </w:rPr>
        <w:t xml:space="preserve">Friday, October 16 | </w:t>
      </w:r>
      <w:r w:rsidR="00434051">
        <w:rPr>
          <w:sz w:val="21"/>
        </w:rPr>
        <w:t>4-6</w:t>
      </w:r>
      <w:r>
        <w:rPr>
          <w:sz w:val="21"/>
        </w:rPr>
        <w:t xml:space="preserve"> p.m. — </w:t>
      </w:r>
      <w:r w:rsidR="00434051">
        <w:rPr>
          <w:i/>
          <w:iCs/>
          <w:sz w:val="21"/>
        </w:rPr>
        <w:t xml:space="preserve">First Look at 311 </w:t>
      </w:r>
      <w:r w:rsidR="00434051">
        <w:rPr>
          <w:sz w:val="21"/>
        </w:rPr>
        <w:t xml:space="preserve">with Kincaid Upholstery, Valdese Weavers + </w:t>
      </w:r>
    </w:p>
    <w:p w14:paraId="34F8C227" w14:textId="6E1F4A74" w:rsidR="00434051" w:rsidRPr="00434051" w:rsidRDefault="00434051" w:rsidP="00434051">
      <w:pPr>
        <w:spacing w:after="40" w:line="240" w:lineRule="auto"/>
        <w:rPr>
          <w:sz w:val="21"/>
        </w:rPr>
      </w:pPr>
      <w:r>
        <w:rPr>
          <w:sz w:val="21"/>
        </w:rPr>
        <w:t xml:space="preserve">                                                    The MT Company                                                                 </w:t>
      </w:r>
    </w:p>
    <w:p w14:paraId="5DDC3727" w14:textId="39F07B12" w:rsidR="00D032E3" w:rsidRDefault="00434051" w:rsidP="00434051">
      <w:pPr>
        <w:spacing w:after="40" w:line="240" w:lineRule="auto"/>
        <w:ind w:left="259" w:hanging="259"/>
        <w:rPr>
          <w:sz w:val="21"/>
        </w:rPr>
      </w:pPr>
      <w:r>
        <w:rPr>
          <w:i/>
          <w:iCs/>
          <w:sz w:val="21"/>
        </w:rPr>
        <w:t xml:space="preserve">                                 </w:t>
      </w:r>
      <w:r>
        <w:rPr>
          <w:sz w:val="21"/>
        </w:rPr>
        <w:t>5-8 p.m. —</w:t>
      </w:r>
      <w:r>
        <w:rPr>
          <w:i/>
          <w:iCs/>
          <w:sz w:val="21"/>
        </w:rPr>
        <w:t xml:space="preserve"> </w:t>
      </w:r>
      <w:r>
        <w:rPr>
          <w:sz w:val="21"/>
        </w:rPr>
        <w:t>New Showroom Celebration with Kincaid Upholstery</w:t>
      </w:r>
      <w:r w:rsidR="00F669AA">
        <w:rPr>
          <w:sz w:val="21"/>
        </w:rPr>
        <w:t>, featuring</w:t>
      </w:r>
      <w:r>
        <w:rPr>
          <w:sz w:val="21"/>
        </w:rPr>
        <w:t xml:space="preserve"> live                                                                       </w:t>
      </w:r>
    </w:p>
    <w:p w14:paraId="2E3AFD81" w14:textId="352A23CB" w:rsidR="00434051" w:rsidRPr="00434051" w:rsidRDefault="00434051" w:rsidP="00434051">
      <w:pPr>
        <w:spacing w:after="40" w:line="240" w:lineRule="auto"/>
        <w:ind w:left="259" w:hanging="259"/>
        <w:rPr>
          <w:sz w:val="21"/>
        </w:rPr>
      </w:pPr>
      <w:r>
        <w:rPr>
          <w:sz w:val="21"/>
        </w:rPr>
        <w:t xml:space="preserve">                                                     </w:t>
      </w:r>
      <w:r w:rsidR="0096237F">
        <w:rPr>
          <w:sz w:val="21"/>
        </w:rPr>
        <w:t>music, food and cocktails in the Kincaid Showroom</w:t>
      </w:r>
    </w:p>
    <w:p w14:paraId="643CCC1A" w14:textId="0EE01AEE" w:rsidR="00D032E3" w:rsidRDefault="00000000" w:rsidP="0096237F">
      <w:pPr>
        <w:spacing w:after="40" w:line="240" w:lineRule="auto"/>
        <w:ind w:left="259" w:hanging="259"/>
        <w:rPr>
          <w:sz w:val="21"/>
        </w:rPr>
      </w:pPr>
      <w:r>
        <w:rPr>
          <w:sz w:val="21"/>
        </w:rPr>
        <w:t>Saturday, October 17 | 3–5 p.m. — Kincaid + Crypton activation featuring chain-stitch wor</w:t>
      </w:r>
      <w:r w:rsidR="0096237F">
        <w:rPr>
          <w:sz w:val="21"/>
        </w:rPr>
        <w:t>k with</w:t>
      </w:r>
    </w:p>
    <w:p w14:paraId="7389E812" w14:textId="61EC92CF" w:rsidR="0096237F" w:rsidRDefault="0096237F" w:rsidP="0096237F">
      <w:pPr>
        <w:spacing w:after="40" w:line="240" w:lineRule="auto"/>
        <w:ind w:left="259" w:hanging="259"/>
      </w:pPr>
      <w:r>
        <w:rPr>
          <w:sz w:val="21"/>
        </w:rPr>
        <w:t>Crypton fabrics and a special giveaway from Crypton.</w:t>
      </w:r>
    </w:p>
    <w:p w14:paraId="0B6EE1BB" w14:textId="25602E97" w:rsidR="00D032E3" w:rsidRDefault="00000000" w:rsidP="0096237F">
      <w:pPr>
        <w:spacing w:after="40" w:line="240" w:lineRule="auto"/>
      </w:pPr>
      <w:r w:rsidRPr="00DD6EBA">
        <w:rPr>
          <w:sz w:val="21"/>
        </w:rPr>
        <w:t xml:space="preserve">Sunday, October 18 | </w:t>
      </w:r>
      <w:r w:rsidR="00DD6EBA">
        <w:rPr>
          <w:sz w:val="21"/>
        </w:rPr>
        <w:t xml:space="preserve">4-6 </w:t>
      </w:r>
      <w:r>
        <w:rPr>
          <w:sz w:val="21"/>
        </w:rPr>
        <w:t>p.m. — Sunbrella fabric-cleaning demonstration and giveaway.</w:t>
      </w:r>
    </w:p>
    <w:p w14:paraId="37D68612" w14:textId="77777777" w:rsidR="00D032E3" w:rsidRDefault="00000000">
      <w:pPr>
        <w:spacing w:after="40" w:line="240" w:lineRule="auto"/>
        <w:ind w:left="259" w:hanging="259"/>
      </w:pPr>
      <w:r>
        <w:rPr>
          <w:sz w:val="21"/>
        </w:rPr>
        <w:t>Friday–Monday — Lunch served for Kincaid customers.</w:t>
      </w:r>
    </w:p>
    <w:p w14:paraId="3BE230CA" w14:textId="77777777" w:rsidR="00D032E3" w:rsidRDefault="00000000">
      <w:pPr>
        <w:spacing w:before="60" w:after="160" w:line="240" w:lineRule="auto"/>
        <w:rPr>
          <w:i/>
          <w:sz w:val="21"/>
        </w:rPr>
      </w:pPr>
      <w:r>
        <w:rPr>
          <w:i/>
          <w:sz w:val="21"/>
        </w:rPr>
        <w:t>All events take place at the Kincaid Upholstery showroom, 311 N. Hamilton Street, Floor 2, High Point, N.C.</w:t>
      </w:r>
    </w:p>
    <w:p w14:paraId="3C7510F0" w14:textId="2249B6C7" w:rsidR="00A27896" w:rsidRDefault="00A27896">
      <w:pPr>
        <w:spacing w:before="60" w:after="160" w:line="240" w:lineRule="auto"/>
      </w:pPr>
    </w:p>
    <w:p w14:paraId="6EF6BBEE" w14:textId="50462219" w:rsidR="00053148" w:rsidRPr="00053148" w:rsidRDefault="00053148">
      <w:pPr>
        <w:spacing w:before="60" w:after="160" w:line="240" w:lineRule="auto"/>
        <w:rPr>
          <w:i/>
          <w:iCs/>
        </w:rPr>
      </w:pPr>
      <w:hyperlink r:id="rId9" w:history="1">
        <w:r w:rsidRPr="00053148">
          <w:rPr>
            <w:rStyle w:val="Hyperlink"/>
            <w:i/>
            <w:iCs/>
          </w:rPr>
          <w:t>Press image here</w:t>
        </w:r>
      </w:hyperlink>
    </w:p>
    <w:p w14:paraId="37E2F19F" w14:textId="77777777" w:rsidR="00053148" w:rsidRDefault="00053148">
      <w:pPr>
        <w:spacing w:before="60" w:after="160" w:line="240" w:lineRule="auto"/>
      </w:pPr>
    </w:p>
    <w:p w14:paraId="6F767D76" w14:textId="77777777" w:rsidR="00D032E3" w:rsidRDefault="00000000">
      <w:pPr>
        <w:keepNext/>
        <w:spacing w:before="80" w:after="60" w:line="240" w:lineRule="auto"/>
      </w:pPr>
      <w:r>
        <w:rPr>
          <w:b/>
          <w:sz w:val="20"/>
        </w:rPr>
        <w:t>About Kincaid Upholstery</w:t>
      </w:r>
    </w:p>
    <w:p w14:paraId="2FB80E08" w14:textId="6EB31A5E" w:rsidR="00D032E3" w:rsidRDefault="00000000">
      <w:pPr>
        <w:spacing w:after="120" w:line="240" w:lineRule="auto"/>
      </w:pPr>
      <w:r>
        <w:rPr>
          <w:sz w:val="20"/>
        </w:rPr>
        <w:t xml:space="preserve">Kincaid Upholstery is a North Carolina-based manufacturer of premium upholstered furniture, dedicated to combining time-honored craftsmanship with modern design and comfort. With a commitment to domestic manufacturing and artisan-quality construction, the company serves a nationwide network of retailers and interior designers. Headquartered in Taylorsville, N.C., Kincaid Upholstery continues a legacy of excellence rooted in American furniture making. For more information, visit </w:t>
      </w:r>
      <w:hyperlink r:id="rId10" w:history="1">
        <w:r w:rsidR="00D032E3" w:rsidRPr="00A27896">
          <w:rPr>
            <w:rStyle w:val="Hyperlink"/>
            <w:sz w:val="20"/>
          </w:rPr>
          <w:t>KincaidUpholstery.com</w:t>
        </w:r>
      </w:hyperlink>
      <w:r>
        <w:rPr>
          <w:sz w:val="20"/>
        </w:rPr>
        <w:t>.</w:t>
      </w:r>
    </w:p>
    <w:p w14:paraId="6B527083" w14:textId="1357F8F3" w:rsidR="00A27896" w:rsidRPr="00A27896" w:rsidRDefault="00000000" w:rsidP="00A27896">
      <w:pPr>
        <w:spacing w:after="120" w:line="240" w:lineRule="auto"/>
        <w:jc w:val="center"/>
        <w:rPr>
          <w:sz w:val="20"/>
        </w:rPr>
      </w:pPr>
      <w:r>
        <w:rPr>
          <w:sz w:val="20"/>
        </w:rPr>
        <w:t># # #</w:t>
      </w:r>
    </w:p>
    <w:p w14:paraId="3949D660" w14:textId="77777777" w:rsidR="00522CC9" w:rsidRDefault="00522CC9">
      <w:pPr>
        <w:keepNext/>
        <w:spacing w:after="20" w:line="240" w:lineRule="auto"/>
        <w:rPr>
          <w:b/>
          <w:sz w:val="20"/>
        </w:rPr>
      </w:pPr>
    </w:p>
    <w:p w14:paraId="4DBA2F87" w14:textId="3D8F30A4" w:rsidR="00D032E3" w:rsidRDefault="00000000">
      <w:pPr>
        <w:keepNext/>
        <w:spacing w:after="20" w:line="240" w:lineRule="auto"/>
      </w:pPr>
      <w:r>
        <w:rPr>
          <w:b/>
          <w:sz w:val="20"/>
        </w:rPr>
        <w:t>Media Contact</w:t>
      </w:r>
    </w:p>
    <w:p w14:paraId="6F736A8D" w14:textId="5849324D" w:rsidR="00A27896" w:rsidRPr="00522CC9" w:rsidRDefault="00000000">
      <w:pPr>
        <w:spacing w:after="0" w:line="240" w:lineRule="auto"/>
        <w:rPr>
          <w:sz w:val="20"/>
        </w:rPr>
      </w:pPr>
      <w:r>
        <w:rPr>
          <w:sz w:val="20"/>
        </w:rPr>
        <w:t>Dawn Brinson</w:t>
      </w:r>
      <w:r>
        <w:rPr>
          <w:sz w:val="20"/>
        </w:rPr>
        <w:br/>
        <w:t>A New Day Creative Communications &amp; Marketing</w:t>
      </w:r>
      <w:r>
        <w:rPr>
          <w:sz w:val="20"/>
        </w:rPr>
        <w:br/>
        <w:t xml:space="preserve">Email: </w:t>
      </w:r>
      <w:hyperlink r:id="rId11" w:history="1">
        <w:r w:rsidR="00A27896" w:rsidRPr="002F3ECB">
          <w:rPr>
            <w:rStyle w:val="Hyperlink"/>
            <w:sz w:val="20"/>
          </w:rPr>
          <w:t>dawn@anewdaymktg.com</w:t>
        </w:r>
      </w:hyperlink>
    </w:p>
    <w:sectPr w:rsidR="00A27896" w:rsidRPr="00522CC9" w:rsidSect="00522CC9">
      <w:footerReference w:type="default" r:id="rId12"/>
      <w:footerReference w:type="first" r:id="rId13"/>
      <w:pgSz w:w="12240" w:h="15840"/>
      <w:pgMar w:top="720" w:right="144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7FEF19E" w14:textId="77777777" w:rsidR="00535747" w:rsidRDefault="00535747">
      <w:pPr>
        <w:spacing w:after="0" w:line="240" w:lineRule="auto"/>
      </w:pPr>
      <w:r>
        <w:separator/>
      </w:r>
    </w:p>
  </w:endnote>
  <w:endnote w:type="continuationSeparator" w:id="0">
    <w:p w14:paraId="6F891055" w14:textId="77777777" w:rsidR="00535747" w:rsidRDefault="00535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venir Book">
    <w:altName w:val="Tw Cen MT"/>
    <w:panose1 w:val="02000503020000020003"/>
    <w:charset w:val="00"/>
    <w:family w:val="auto"/>
    <w:pitch w:val="variable"/>
    <w:sig w:usb0="800000AF" w:usb1="5000204A" w:usb2="00000000" w:usb3="00000000" w:csb0="0000009B"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venir">
    <w:panose1 w:val="02000503020000020003"/>
    <w:charset w:val="4D"/>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89EEA57" w14:textId="58D555F6" w:rsidR="00D032E3" w:rsidRDefault="00000000">
    <w:pPr>
      <w:pStyle w:val="Footer"/>
      <w:jc w:val="right"/>
    </w:pPr>
    <w:r>
      <w:rPr>
        <w:rFonts w:ascii="Avenir" w:hAnsi="Avenir"/>
        <w:sz w:val="20"/>
      </w:rPr>
      <w:fldChar w:fldCharType="begin"/>
    </w:r>
    <w:r>
      <w:rPr>
        <w:rFonts w:ascii="Avenir" w:hAnsi="Avenir"/>
        <w:sz w:val="20"/>
      </w:rPr>
      <w:instrText xml:space="preserve"> PAGE </w:instrText>
    </w:r>
    <w:r>
      <w:rPr>
        <w:rFonts w:ascii="Avenir" w:hAnsi="Avenir"/>
        <w:sz w:val="20"/>
      </w:rPr>
      <w:fldChar w:fldCharType="separate"/>
    </w:r>
    <w:r w:rsidR="00A27896">
      <w:rPr>
        <w:rFonts w:ascii="Avenir" w:hAnsi="Avenir"/>
        <w:noProof/>
        <w:sz w:val="20"/>
      </w:rPr>
      <w:t>2</w:t>
    </w:r>
    <w:r>
      <w:rPr>
        <w:rFonts w:ascii="Avenir" w:hAnsi="Aveni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801609F" w14:textId="77777777" w:rsidR="00D032E3" w:rsidRDefault="00D032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27C1C3A" w14:textId="77777777" w:rsidR="00535747" w:rsidRDefault="00535747">
      <w:pPr>
        <w:spacing w:after="0" w:line="240" w:lineRule="auto"/>
      </w:pPr>
      <w:r>
        <w:separator/>
      </w:r>
    </w:p>
  </w:footnote>
  <w:footnote w:type="continuationSeparator" w:id="0">
    <w:p w14:paraId="28D14608" w14:textId="77777777" w:rsidR="00535747" w:rsidRDefault="005357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61121801">
    <w:abstractNumId w:val="8"/>
  </w:num>
  <w:num w:numId="2" w16cid:durableId="220756288">
    <w:abstractNumId w:val="6"/>
  </w:num>
  <w:num w:numId="3" w16cid:durableId="1200122291">
    <w:abstractNumId w:val="5"/>
  </w:num>
  <w:num w:numId="4" w16cid:durableId="935557491">
    <w:abstractNumId w:val="4"/>
  </w:num>
  <w:num w:numId="5" w16cid:durableId="924608303">
    <w:abstractNumId w:val="7"/>
  </w:num>
  <w:num w:numId="6" w16cid:durableId="1384721330">
    <w:abstractNumId w:val="3"/>
  </w:num>
  <w:num w:numId="7" w16cid:durableId="1852066306">
    <w:abstractNumId w:val="2"/>
  </w:num>
  <w:num w:numId="8" w16cid:durableId="730886301">
    <w:abstractNumId w:val="1"/>
  </w:num>
  <w:num w:numId="9" w16cid:durableId="42037317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3148"/>
    <w:rsid w:val="0006063C"/>
    <w:rsid w:val="000B0699"/>
    <w:rsid w:val="000F3AA9"/>
    <w:rsid w:val="00103E9E"/>
    <w:rsid w:val="0015074B"/>
    <w:rsid w:val="001E4850"/>
    <w:rsid w:val="0029639D"/>
    <w:rsid w:val="00326F90"/>
    <w:rsid w:val="00434051"/>
    <w:rsid w:val="00522CC9"/>
    <w:rsid w:val="00535747"/>
    <w:rsid w:val="005A73CD"/>
    <w:rsid w:val="007321A2"/>
    <w:rsid w:val="00791332"/>
    <w:rsid w:val="00887327"/>
    <w:rsid w:val="0096237F"/>
    <w:rsid w:val="0098630E"/>
    <w:rsid w:val="009F33C9"/>
    <w:rsid w:val="00A27896"/>
    <w:rsid w:val="00AA1D8D"/>
    <w:rsid w:val="00B11DB0"/>
    <w:rsid w:val="00B26AC4"/>
    <w:rsid w:val="00B47730"/>
    <w:rsid w:val="00C71F0F"/>
    <w:rsid w:val="00CB0664"/>
    <w:rsid w:val="00CF6527"/>
    <w:rsid w:val="00D032E3"/>
    <w:rsid w:val="00D119ED"/>
    <w:rsid w:val="00D578EB"/>
    <w:rsid w:val="00DB430F"/>
    <w:rsid w:val="00DD6EBA"/>
    <w:rsid w:val="00EB0D1A"/>
    <w:rsid w:val="00F669A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9698D5"/>
  <w14:defaultImageDpi w14:val="300"/>
  <w15:docId w15:val="{E280C7DC-745C-6547-93FE-82BAC8AD9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venir Book" w:eastAsia="Avenir Book" w:hAnsi="Avenir Book"/>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A27896"/>
    <w:rPr>
      <w:color w:val="0000FF" w:themeColor="hyperlink"/>
      <w:u w:val="single"/>
    </w:rPr>
  </w:style>
  <w:style w:type="character" w:styleId="UnresolvedMention">
    <w:name w:val="Unresolved Mention"/>
    <w:basedOn w:val="DefaultParagraphFont"/>
    <w:uiPriority w:val="99"/>
    <w:semiHidden/>
    <w:unhideWhenUsed/>
    <w:rsid w:val="00A278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wn@anewdaymktg.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kincaidupholstery.com/" TargetMode="External"/><Relationship Id="rId4" Type="http://schemas.openxmlformats.org/officeDocument/2006/relationships/settings" Target="settings.xml"/><Relationship Id="rId9" Type="http://schemas.openxmlformats.org/officeDocument/2006/relationships/hyperlink" Target="https://www.dropbox.com/scl/fo/0nnkb74gi01ofjemb7gl9/AHwNF9jtay0B-oeUPfs5MQg?rlkey=4chpaigxdgi85vpt5je64iu9v&amp;st=y7ii3vgt&amp;dl=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908</Words>
  <Characters>5181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Built for Comfort, Made to Last</vt:lpstr>
    </vt:vector>
  </TitlesOfParts>
  <Manager/>
  <Company/>
  <LinksUpToDate>false</LinksUpToDate>
  <CharactersWithSpaces>6077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Built for Comfort, Made to Last</dc:title>
  <dc:subject>Kincaid Upholstery press release</dc:subject>
  <dc:creator>A New Day Creative Communications &amp; Marketing</dc:creator>
  <cp:keywords/>
  <dc:description>generated by python-docx</dc:description>
  <cp:lastModifiedBy>Dawn Brinson</cp:lastModifiedBy>
  <cp:revision>5</cp:revision>
  <dcterms:created xsi:type="dcterms:W3CDTF">2026-09-30T17:49:00Z</dcterms:created>
  <dcterms:modified xsi:type="dcterms:W3CDTF">2026-10-02T14:26:00Z</dcterms:modified>
  <cp:category/>
</cp:coreProperties>
</file>